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370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95F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95F4E">
        <w:rPr>
          <w:rFonts w:asciiTheme="minorHAnsi" w:hAnsiTheme="minorHAnsi" w:cs="Arial"/>
          <w:b/>
          <w:lang w:val="en-ZA"/>
        </w:rPr>
        <w:t>(FIRSTRAND BANK LIMITED –</w:t>
      </w:r>
      <w:r w:rsidR="00195F4E">
        <w:rPr>
          <w:rFonts w:asciiTheme="minorHAnsi" w:hAnsiTheme="minorHAnsi" w:cs="Arial"/>
          <w:b/>
          <w:lang w:val="en-ZA"/>
        </w:rPr>
        <w:t xml:space="preserve"> </w:t>
      </w:r>
      <w:r w:rsidRPr="00195F4E">
        <w:rPr>
          <w:rFonts w:asciiTheme="minorHAnsi" w:hAnsiTheme="minorHAnsi" w:cs="Arial"/>
          <w:b/>
          <w:lang w:val="en-ZA"/>
        </w:rPr>
        <w:t>“FRC364”)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5F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5F4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95F4E">
        <w:rPr>
          <w:rFonts w:asciiTheme="minorHAnsi" w:hAnsiTheme="minorHAnsi" w:cs="Arial"/>
          <w:lang w:val="en-ZA"/>
        </w:rPr>
        <w:t>12 Apr 2021</w:t>
      </w:r>
      <w:r>
        <w:rPr>
          <w:rFonts w:asciiTheme="minorHAnsi" w:hAnsiTheme="minorHAnsi" w:cs="Arial"/>
          <w:lang w:val="en-ZA"/>
        </w:rPr>
        <w:t xml:space="preserve"> of </w:t>
      </w:r>
      <w:r w:rsidR="00195F4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95F4E">
        <w:rPr>
          <w:rFonts w:asciiTheme="minorHAnsi" w:hAnsiTheme="minorHAnsi" w:cs="Arial"/>
          <w:lang w:val="en-ZA"/>
        </w:rPr>
        <w:t>356</w:t>
      </w:r>
      <w:r>
        <w:rPr>
          <w:rFonts w:asciiTheme="minorHAnsi" w:hAnsiTheme="minorHAnsi" w:cs="Arial"/>
          <w:lang w:val="en-ZA"/>
        </w:rPr>
        <w:t>bps)</w:t>
      </w:r>
    </w:p>
    <w:p w:rsidR="00195F4E" w:rsidRPr="00F64748" w:rsidRDefault="00195F4E" w:rsidP="00195F4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 Maximum Rate 11.228% (per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5F4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5F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195F4E">
        <w:rPr>
          <w:rFonts w:asciiTheme="minorHAnsi" w:hAnsiTheme="minorHAnsi" w:cs="Arial"/>
          <w:lang w:val="en-ZA"/>
        </w:rPr>
        <w:t>; 28 Feb 2027; 28 Feb 2030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D370D" w:rsidRDefault="00BD370D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347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https://clientportal.jse.co.za/Content/JSEPricingSupplementsItems/2021/FRC364%20PricingSupplement1204.pdf</w:t>
        </w:r>
      </w:hyperlink>
    </w:p>
    <w:p w:rsidR="00BD370D" w:rsidRPr="00F64748" w:rsidRDefault="00BD370D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95F4E" w:rsidRDefault="007F4679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r w:rsidR="00195F4E">
        <w:rPr>
          <w:rFonts w:asciiTheme="minorHAnsi" w:hAnsiTheme="minorHAnsi" w:cs="Arial"/>
          <w:lang w:val="en-ZA"/>
        </w:rPr>
        <w:tab/>
      </w:r>
    </w:p>
    <w:p w:rsidR="00195F4E" w:rsidRDefault="00195F4E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95F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="007F4679" w:rsidRPr="00F64748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 xml:space="preserve">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3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3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F4E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8DB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0D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2C8815"/>
  <w15:docId w15:val="{7FF79464-EECF-4690-A451-8CC2CB9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4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DDE8E2-D963-4C32-AFAD-6602E2DC4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AB623-C95B-4B91-B5BF-C7ECAABA2AFF}"/>
</file>

<file path=customXml/itemProps3.xml><?xml version="1.0" encoding="utf-8"?>
<ds:datastoreItem xmlns:ds="http://schemas.openxmlformats.org/officeDocument/2006/customXml" ds:itemID="{56BC14DD-8E61-4B73-8F68-CF212AF10DE6}"/>
</file>

<file path=customXml/itemProps4.xml><?xml version="1.0" encoding="utf-8"?>
<ds:datastoreItem xmlns:ds="http://schemas.openxmlformats.org/officeDocument/2006/customXml" ds:itemID="{F416F430-1506-4FAB-8414-EAB44DAFC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2021-04-09T06:43:00Z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